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5F" w:rsidRPr="0065325F" w:rsidRDefault="0065325F" w:rsidP="00653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5325F"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 «Не</w:t>
      </w:r>
      <w:r>
        <w:rPr>
          <w:rFonts w:ascii="Times New Roman" w:hAnsi="Times New Roman" w:cs="Times New Roman"/>
          <w:b/>
          <w:sz w:val="28"/>
          <w:szCs w:val="28"/>
        </w:rPr>
        <w:t>традиционные техники рисования»</w:t>
      </w:r>
    </w:p>
    <w:bookmarkEnd w:id="0"/>
    <w:p w:rsidR="0065325F" w:rsidRPr="0065325F" w:rsidRDefault="0065325F" w:rsidP="006532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25F">
        <w:rPr>
          <w:rFonts w:ascii="Times New Roman" w:hAnsi="Times New Roman" w:cs="Times New Roman"/>
          <w:sz w:val="28"/>
          <w:szCs w:val="28"/>
        </w:rPr>
        <w:t>Для маленьких детей рисование карандашами и кисточкой, это процесс интересный и увлекательный. Но в результате рисунок не всегда похож на изображение, близкое к замыслу или реальному объекту, который ребенок пытался изобразить. И здесь на помощь приходят нетрадиционные способы рисования, которые помогают совершенствовать творческие способности ребенка.</w:t>
      </w:r>
    </w:p>
    <w:p w:rsidR="0065325F" w:rsidRPr="0065325F" w:rsidRDefault="0065325F" w:rsidP="006532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25F">
        <w:rPr>
          <w:rFonts w:ascii="Times New Roman" w:hAnsi="Times New Roman" w:cs="Times New Roman"/>
          <w:sz w:val="28"/>
          <w:szCs w:val="28"/>
        </w:rPr>
        <w:t>Рисование необычными материалами позволяет детям ощутить незабываемые положительные эмоции, развивает уверенность в своих силах. Рисование нетрадиционными техниками открывают широкий простор для детской фантазии, дает ребенку возможность увлечься творчеством, развивать воображение. Рисование с использованием нетрадиционных техник не утомляет ребят, у них сохраняются высокая активность, работоспособность на протяжении всего времени. Существует много техник нетрадиционного рисования, их необычность состоит в том, что они позволяют детям быстро достичь желаемого результата. Какому ребёнку будет неинтересно отпечатать на листе собственную ладошку, а еще интереснее немного пофантазировать, дорисовать детали и получить из нее, например рыбку.</w:t>
      </w:r>
    </w:p>
    <w:p w:rsidR="0065325F" w:rsidRPr="0065325F" w:rsidRDefault="0065325F" w:rsidP="006532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25F">
        <w:rPr>
          <w:rFonts w:ascii="Times New Roman" w:hAnsi="Times New Roman" w:cs="Times New Roman"/>
          <w:sz w:val="28"/>
          <w:szCs w:val="28"/>
        </w:rPr>
        <w:t>Так же дети очень любят рисовать с помощью забавных отпечатков. Для выполнения работы используют различные «печатки» из катушек от ниток, пробок, ватные палочки, колпачков от фломастеров, ватные палочки и т. д. Можно вместе с детьми искать интересные и необычные формы предметов, которые возможно применить для печати. Каждый рисунок, в зависимости оттого, чем печатать, получается разный.</w:t>
      </w:r>
    </w:p>
    <w:p w:rsidR="0065325F" w:rsidRPr="0065325F" w:rsidRDefault="0065325F" w:rsidP="006532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25F">
        <w:rPr>
          <w:rFonts w:ascii="Times New Roman" w:hAnsi="Times New Roman" w:cs="Times New Roman"/>
          <w:sz w:val="28"/>
          <w:szCs w:val="28"/>
        </w:rPr>
        <w:t xml:space="preserve">Возможно использование и привычного инструмента – кисть для клея. Но, если не использовать воду, то получится </w:t>
      </w:r>
      <w:proofErr w:type="gramStart"/>
      <w:r w:rsidRPr="0065325F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65325F">
        <w:rPr>
          <w:rFonts w:ascii="Times New Roman" w:hAnsi="Times New Roman" w:cs="Times New Roman"/>
          <w:sz w:val="28"/>
          <w:szCs w:val="28"/>
        </w:rPr>
        <w:t xml:space="preserve"> жёсткой полусухой кистью. При рисовании этим способом краска должна быть густой (консистенция сметаны). Желательно раскладывать её понемногу (3-4 мм) в маленькие розетки. Кисточка должна быть жёсткой, и самое главное, сухой. Краски на кисточку необходимо набирать мало, только на её край. При нанесении </w:t>
      </w:r>
      <w:proofErr w:type="gramStart"/>
      <w:r w:rsidRPr="0065325F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65325F">
        <w:rPr>
          <w:rFonts w:ascii="Times New Roman" w:hAnsi="Times New Roman" w:cs="Times New Roman"/>
          <w:sz w:val="28"/>
          <w:szCs w:val="28"/>
        </w:rPr>
        <w:t xml:space="preserve">, кисточка должна находится в вертикальном положении, тогда ворс расплющивается и получается большая «пушистая» точка. С помощью </w:t>
      </w:r>
      <w:proofErr w:type="gramStart"/>
      <w:r w:rsidRPr="0065325F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65325F">
        <w:rPr>
          <w:rFonts w:ascii="Times New Roman" w:hAnsi="Times New Roman" w:cs="Times New Roman"/>
          <w:sz w:val="28"/>
          <w:szCs w:val="28"/>
        </w:rPr>
        <w:t xml:space="preserve"> получается имитация фактурности пушистой или колючей поверхности.</w:t>
      </w:r>
    </w:p>
    <w:p w:rsidR="00D37674" w:rsidRPr="0065325F" w:rsidRDefault="0065325F" w:rsidP="006532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25F">
        <w:rPr>
          <w:rFonts w:ascii="Times New Roman" w:hAnsi="Times New Roman" w:cs="Times New Roman"/>
          <w:sz w:val="28"/>
          <w:szCs w:val="28"/>
        </w:rPr>
        <w:lastRenderedPageBreak/>
        <w:t>Попробуйте вместе со своим ребенком использовать нетрадиционные техники рисования, и у вас все получится! Желаю новых интересных идей.</w:t>
      </w:r>
    </w:p>
    <w:sectPr w:rsidR="00D37674" w:rsidRPr="0065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5F"/>
    <w:rsid w:val="0065325F"/>
    <w:rsid w:val="00D3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2020-09-26T16:10:00Z</dcterms:created>
  <dcterms:modified xsi:type="dcterms:W3CDTF">2020-09-26T16:13:00Z</dcterms:modified>
</cp:coreProperties>
</file>